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0B" w:rsidRDefault="00ED130B">
      <w:pPr>
        <w:jc w:val="center"/>
        <w:rPr>
          <w:rFonts w:ascii="Times New Roman" w:hAnsi="Times New Roman" w:cs="Times New Roman"/>
          <w:b/>
          <w:bCs/>
        </w:rPr>
      </w:pPr>
      <w:r>
        <w:rPr>
          <w:b/>
          <w:bCs/>
        </w:rPr>
        <w:t>Zápis z jednání SDH Očihov konané dne 4. února 2014</w:t>
      </w:r>
    </w:p>
    <w:p w:rsidR="00ED130B" w:rsidRDefault="00ED130B">
      <w:pPr>
        <w:jc w:val="center"/>
        <w:rPr>
          <w:rFonts w:ascii="Times New Roman" w:hAnsi="Times New Roman" w:cs="Times New Roman"/>
          <w:b/>
          <w:bCs/>
        </w:rPr>
      </w:pPr>
    </w:p>
    <w:p w:rsidR="00ED130B" w:rsidRDefault="00ED130B">
      <w:r>
        <w:t>Program:</w:t>
      </w:r>
    </w:p>
    <w:p w:rsidR="00ED130B" w:rsidRDefault="00ED130B">
      <w:pPr>
        <w:pStyle w:val="ListParagraph"/>
        <w:numPr>
          <w:ilvl w:val="0"/>
          <w:numId w:val="1"/>
        </w:numPr>
      </w:pPr>
      <w:r>
        <w:t>Příprava maškarních plesů</w:t>
      </w:r>
    </w:p>
    <w:p w:rsidR="00ED130B" w:rsidRDefault="00ED130B">
      <w:pPr>
        <w:pStyle w:val="ListParagraph"/>
        <w:numPr>
          <w:ilvl w:val="0"/>
          <w:numId w:val="1"/>
        </w:numPr>
      </w:pPr>
      <w:r>
        <w:t>Garáž</w:t>
      </w:r>
    </w:p>
    <w:p w:rsidR="00ED130B" w:rsidRDefault="00ED130B">
      <w:pPr>
        <w:rPr>
          <w:rFonts w:ascii="Times New Roman" w:hAnsi="Times New Roman" w:cs="Times New Roman"/>
        </w:rPr>
      </w:pPr>
    </w:p>
    <w:p w:rsidR="00ED130B" w:rsidRDefault="00ED130B">
      <w:pPr>
        <w:pStyle w:val="ListParagraph"/>
        <w:numPr>
          <w:ilvl w:val="0"/>
          <w:numId w:val="2"/>
        </w:numPr>
        <w:rPr>
          <w:rFonts w:ascii="Times New Roman" w:hAnsi="Times New Roman" w:cs="Times New Roman"/>
        </w:rPr>
      </w:pPr>
      <w:r>
        <w:t>Příprava organizace dětského maškarního plesu a večerního maškarního plesu, které se budou konat 15. února 2014 na sále Kulturního domu v Očihově.  Zajištění soutěží pro děti. Zakoupení cen pro nejlepší masky podle věkových kategorií. Na večerní ples připravit soutěž pro taneční páry včetně cen pro vyhodnocení masek.  Pro děti budeme za symbolickou cenu prodávat limonády a párek v rohlíku, večer připravíme smažák, bramboráky a karbanátky z klobásového těsta.</w:t>
      </w:r>
    </w:p>
    <w:p w:rsidR="00ED130B" w:rsidRDefault="00ED130B">
      <w:pPr>
        <w:pStyle w:val="ListParagraph"/>
        <w:numPr>
          <w:ilvl w:val="0"/>
          <w:numId w:val="2"/>
        </w:numPr>
        <w:rPr>
          <w:rFonts w:ascii="Times New Roman" w:hAnsi="Times New Roman" w:cs="Times New Roman"/>
        </w:rPr>
      </w:pPr>
      <w:r>
        <w:t>Po všech hledáních vhodných prostor, které by se dali upravit na hasičskou zbrojnici, nebo garáž pro umístění hasičské techniky, či hledání vhodného pozemku na stavbu nové zbrojnice jsme se po dohodě se starostkou obce p. Kronďákovou shodli na variantě opravy obecní garáže na dvoře obecního úřadu,  na které provedeme rekonstrukci podlah, střechy a zateplení a následně bude využívána pro garážování naší techniky. Obecní úřad pro svoje potřeby bude využívat stávající zbrojnici.</w:t>
      </w:r>
    </w:p>
    <w:p w:rsidR="00ED130B" w:rsidRDefault="00ED130B">
      <w:pPr>
        <w:rPr>
          <w:rFonts w:ascii="Times New Roman" w:hAnsi="Times New Roman" w:cs="Times New Roman"/>
        </w:rPr>
      </w:pPr>
      <w:r>
        <w:t>zapsal: Václav Braniš</w:t>
      </w:r>
      <w:bookmarkStart w:id="0" w:name="_GoBack"/>
      <w:bookmarkEnd w:id="0"/>
    </w:p>
    <w:sectPr w:rsidR="00ED130B" w:rsidSect="00ED13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l‚r –ľ’©"/>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9265E"/>
    <w:multiLevelType w:val="hybridMultilevel"/>
    <w:tmpl w:val="F7FAF57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7CED61BF"/>
    <w:multiLevelType w:val="hybridMultilevel"/>
    <w:tmpl w:val="DBAE20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30B"/>
    <w:rsid w:val="00ED130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MS Mincho" w:hAnsi="Calibri" w:cs="Calibri"/>
      <w:lang w:eastAsia="ja-JP"/>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153</Words>
  <Characters>875</Characters>
  <Application>Microsoft Office Outlook</Application>
  <DocSecurity>0</DocSecurity>
  <Lines>0</Lines>
  <Paragraphs>0</Paragraphs>
  <ScaleCrop>false</ScaleCrop>
  <Company>AGC EUROPE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jednání SDH Očihov konané dne 4</dc:title>
  <dc:subject/>
  <dc:creator>Braniš Václav</dc:creator>
  <cp:keywords/>
  <dc:description/>
  <cp:lastModifiedBy>Blanka Dandová</cp:lastModifiedBy>
  <cp:revision>2</cp:revision>
  <dcterms:created xsi:type="dcterms:W3CDTF">2014-02-06T07:43:00Z</dcterms:created>
  <dcterms:modified xsi:type="dcterms:W3CDTF">2014-02-06T07:44:00Z</dcterms:modified>
</cp:coreProperties>
</file>